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00D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00D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муниципальных образований </w:t>
      </w:r>
    </w:p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BB700D">
        <w:rPr>
          <w:rFonts w:ascii="Times New Roman" w:hAnsi="Times New Roman" w:cs="Times New Roman"/>
          <w:spacing w:val="-10"/>
          <w:sz w:val="28"/>
          <w:szCs w:val="28"/>
        </w:rPr>
        <w:t xml:space="preserve">на создание центров культурного развития в городах с числом жителей </w:t>
      </w:r>
    </w:p>
    <w:p w:rsidR="00C01417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BB700D">
        <w:rPr>
          <w:rFonts w:ascii="Times New Roman" w:hAnsi="Times New Roman" w:cs="Times New Roman"/>
          <w:spacing w:val="-10"/>
          <w:sz w:val="28"/>
          <w:szCs w:val="28"/>
        </w:rPr>
        <w:t>до 300 тысяч человек в рамках регионального проекта «Культурная среда</w:t>
      </w:r>
      <w:r w:rsidR="00C0141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C01417" w:rsidRDefault="00C01417" w:rsidP="00D77277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(Брянская область</w:t>
      </w:r>
      <w:r w:rsidR="00511A22">
        <w:rPr>
          <w:rFonts w:ascii="Times New Roman" w:hAnsi="Times New Roman" w:cs="Times New Roman"/>
          <w:spacing w:val="-10"/>
          <w:sz w:val="28"/>
          <w:szCs w:val="28"/>
        </w:rPr>
        <w:t>)</w:t>
      </w:r>
      <w:r w:rsidR="00D77277" w:rsidRPr="00BB700D">
        <w:rPr>
          <w:rFonts w:ascii="Times New Roman" w:hAnsi="Times New Roman" w:cs="Times New Roman"/>
          <w:spacing w:val="-10"/>
          <w:sz w:val="28"/>
          <w:szCs w:val="28"/>
        </w:rPr>
        <w:t xml:space="preserve">» государственной программы «Развитие культуры и туризма </w:t>
      </w:r>
    </w:p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BB700D">
        <w:rPr>
          <w:rFonts w:ascii="Times New Roman" w:hAnsi="Times New Roman" w:cs="Times New Roman"/>
          <w:spacing w:val="-10"/>
          <w:sz w:val="28"/>
          <w:szCs w:val="28"/>
        </w:rPr>
        <w:t>в Брянской области»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создание центров культурного развития в городах с числом жителей до 300 тысяч человек в рамках регионального проекта «Культурная среда</w:t>
      </w:r>
      <w:r w:rsidR="00511A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11A22">
        <w:rPr>
          <w:rFonts w:ascii="Times New Roman" w:hAnsi="Times New Roman" w:cs="Times New Roman"/>
          <w:sz w:val="28"/>
          <w:szCs w:val="28"/>
        </w:rPr>
        <w:t>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культуры и туризма в Брянской области».</w:t>
      </w:r>
    </w:p>
    <w:p w:rsidR="00D77277" w:rsidRPr="00D77277" w:rsidRDefault="004F46A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0F55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Ci = C x Vi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Ci - размер субсидии бюджету i-го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создание центров культурного развития в городах с числом жителей до 300 тысяч человек в рамках регионального проекта «Культурная среда</w:t>
      </w:r>
      <w:r w:rsidR="00511A22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культуры и туризма в Брянской области»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создание центров культурного развития в городах с числом жителей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D77277">
        <w:rPr>
          <w:rFonts w:ascii="Times New Roman" w:hAnsi="Times New Roman" w:cs="Times New Roman"/>
          <w:sz w:val="28"/>
          <w:szCs w:val="28"/>
        </w:rPr>
        <w:t>до 300 тысяч человек в рамках регионального проекта «Культурная среда</w:t>
      </w:r>
      <w:r w:rsidR="00511A22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культуры и туризма в Брянской области» на соответствующий финансовый год;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Vi - объем средств, необходимый i-му муниципальному образованию на создание центров культурного развития в городах с числом жителей до 300 тысяч человек в рамках регионального проекта «Культурная среда</w:t>
      </w:r>
      <w:r w:rsidR="00511A22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культуры и туризма в Брянской области» на соответствующий финансовый год, согласно представленной заявке.</w:t>
      </w:r>
    </w:p>
    <w:p w:rsidR="00D77277" w:rsidRDefault="00D77277">
      <w:pPr>
        <w:rPr>
          <w:rFonts w:ascii="Times New Roman" w:hAnsi="Times New Roman" w:cs="Times New Roman"/>
          <w:sz w:val="28"/>
          <w:szCs w:val="28"/>
        </w:rPr>
      </w:pPr>
    </w:p>
    <w:sectPr w:rsidR="00D77277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F5597"/>
    <w:rsid w:val="001D6598"/>
    <w:rsid w:val="002450DF"/>
    <w:rsid w:val="0036625C"/>
    <w:rsid w:val="004F46A1"/>
    <w:rsid w:val="00511A22"/>
    <w:rsid w:val="009944BB"/>
    <w:rsid w:val="00BB700D"/>
    <w:rsid w:val="00C01417"/>
    <w:rsid w:val="00D7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Волкова Е.В.</cp:lastModifiedBy>
  <cp:revision>11</cp:revision>
  <dcterms:created xsi:type="dcterms:W3CDTF">2020-10-05T08:16:00Z</dcterms:created>
  <dcterms:modified xsi:type="dcterms:W3CDTF">2020-10-23T11:49:00Z</dcterms:modified>
</cp:coreProperties>
</file>